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AA03F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7725F8" wp14:editId="5AF87382">
                  <wp:extent cx="2194237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G LogoCity Edit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37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St. Francis Episcopal Church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Easy Bee Farm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Youth Garden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City of Moab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Solid Waste District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Travel Council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UMTRA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KZMU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Multicultural Center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Atomic Lounge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98 Café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Moonflower Coop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Desert Bistro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Red Rock Bakery and Cafe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Spoke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Zax Wood Fired Pizza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Bike Fiend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Lost River Trading Co (Warehouse)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Moab Coffee Roosters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Ponderosa Energy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Ye ol Geezer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ACT Campground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Adventure Inn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Archway Inn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Creekside B &amp; B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La Quinta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Moab Springs Ranch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 xml:space="preserve">Red Moon Lodge </w:t>
            </w:r>
          </w:p>
          <w:p w:rsidR="00AA03FD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Poison Spider Bicycles</w:t>
            </w:r>
          </w:p>
          <w:p w:rsidR="000629D5" w:rsidRPr="00AA03FD" w:rsidRDefault="00AA03FD" w:rsidP="00AA03FD">
            <w:pPr>
              <w:rPr>
                <w:sz w:val="20"/>
                <w:szCs w:val="20"/>
              </w:rPr>
            </w:pPr>
            <w:r w:rsidRPr="00AA03FD">
              <w:rPr>
                <w:sz w:val="20"/>
                <w:szCs w:val="20"/>
              </w:rPr>
              <w:t>Red River Adventures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-1954003311"/>
              <w:placeholder>
                <w:docPart w:val="E11762B78BD14D52BFD9D86698172BA3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6AFEE37EF6C3415EB67B034E19F12EBE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AA03FD" w:rsidP="000629D5">
            <w:pPr>
              <w:pStyle w:val="ContactDetails"/>
            </w:pPr>
            <w:r>
              <w:t>304 58</w:t>
            </w:r>
            <w:bookmarkStart w:id="0" w:name="_GoBack"/>
            <w:bookmarkEnd w:id="0"/>
            <w:r>
              <w:t>4-3741</w:t>
            </w:r>
          </w:p>
          <w:p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B2A795BBADEB4199B3879997CE934BFA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:rsidR="000629D5" w:rsidRDefault="00AA03FD" w:rsidP="000629D5">
            <w:pPr>
              <w:pStyle w:val="ContactDetails"/>
            </w:pPr>
            <w:r>
              <w:t>Sustainaablemoab.com</w:t>
            </w: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1BD287FAAF6A4465829AFB96716E1CE1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AA03FD" w:rsidP="00AA03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rrusso@moabcity.org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AA03FD" w:rsidRDefault="000629D5" w:rsidP="004D301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43117B" w:rsidRPr="00846D4F" w:rsidRDefault="00AA03FD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FD" w:rsidRDefault="00AA03FD" w:rsidP="000C45FF">
      <w:r>
        <w:separator/>
      </w:r>
    </w:p>
  </w:endnote>
  <w:endnote w:type="continuationSeparator" w:id="0">
    <w:p w:rsidR="00AA03FD" w:rsidRDefault="00AA03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FD" w:rsidRDefault="00AA03FD" w:rsidP="000C45FF">
      <w:r>
        <w:separator/>
      </w:r>
    </w:p>
  </w:footnote>
  <w:footnote w:type="continuationSeparator" w:id="0">
    <w:p w:rsidR="00AA03FD" w:rsidRDefault="00AA03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D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A03FD"/>
    <w:rsid w:val="00AD76E2"/>
    <w:rsid w:val="00B20152"/>
    <w:rsid w:val="00B7085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usso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762B78BD14D52BFD9D8669817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0C2A-E7BA-4B42-A500-9AF3BCCB5999}"/>
      </w:docPartPr>
      <w:docPartBody>
        <w:p w:rsidR="00000000" w:rsidRDefault="00BF6675">
          <w:pPr>
            <w:pStyle w:val="E11762B78BD14D52BFD9D86698172BA3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6AFEE37EF6C3415EB67B034E19F1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9AA3-62AE-412C-8552-E72003BAF996}"/>
      </w:docPartPr>
      <w:docPartBody>
        <w:p w:rsidR="00000000" w:rsidRDefault="00BF6675">
          <w:pPr>
            <w:pStyle w:val="6AFEE37EF6C3415EB67B034E19F12EBE"/>
          </w:pPr>
          <w:r w:rsidRPr="004D3011">
            <w:t>PHONE:</w:t>
          </w:r>
        </w:p>
      </w:docPartBody>
    </w:docPart>
    <w:docPart>
      <w:docPartPr>
        <w:name w:val="B2A795BBADEB4199B3879997CE93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D5B6-F903-43F1-9FAC-9847A9079D44}"/>
      </w:docPartPr>
      <w:docPartBody>
        <w:p w:rsidR="00000000" w:rsidRDefault="00BF6675">
          <w:pPr>
            <w:pStyle w:val="B2A795BBADEB4199B3879997CE934BFA"/>
          </w:pPr>
          <w:r w:rsidRPr="004D3011">
            <w:t>WEBSITE:</w:t>
          </w:r>
        </w:p>
      </w:docPartBody>
    </w:docPart>
    <w:docPart>
      <w:docPartPr>
        <w:name w:val="1BD287FAAF6A4465829AFB96716E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389C-CD98-410B-A3D4-CB122D39A82B}"/>
      </w:docPartPr>
      <w:docPartBody>
        <w:p w:rsidR="00000000" w:rsidRDefault="00BF6675">
          <w:pPr>
            <w:pStyle w:val="1BD287FAAF6A4465829AFB96716E1CE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01615C43144C5AAB59EE85CA06024E">
    <w:name w:val="B001615C43144C5AAB59EE85CA06024E"/>
  </w:style>
  <w:style w:type="paragraph" w:customStyle="1" w:styleId="1AB7631252EB4FE3BB375A4BC4DB940B">
    <w:name w:val="1AB7631252EB4FE3BB375A4BC4DB940B"/>
  </w:style>
  <w:style w:type="paragraph" w:customStyle="1" w:styleId="C0A28301B05741DD8FACAD6718E6C1C4">
    <w:name w:val="C0A28301B05741DD8FACAD6718E6C1C4"/>
  </w:style>
  <w:style w:type="paragraph" w:customStyle="1" w:styleId="936B6F0F644847B0B822376D846C87CB">
    <w:name w:val="936B6F0F644847B0B822376D846C87CB"/>
  </w:style>
  <w:style w:type="paragraph" w:customStyle="1" w:styleId="69BDDD534D4942F6A7CB9D1EF3456591">
    <w:name w:val="69BDDD534D4942F6A7CB9D1EF3456591"/>
  </w:style>
  <w:style w:type="paragraph" w:customStyle="1" w:styleId="53E73DD7A6A6443C94797207C84C6350">
    <w:name w:val="53E73DD7A6A6443C94797207C84C6350"/>
  </w:style>
  <w:style w:type="paragraph" w:customStyle="1" w:styleId="64F9D86D2E6E4D48B6FCD0E9ED41C0DE">
    <w:name w:val="64F9D86D2E6E4D48B6FCD0E9ED41C0DE"/>
  </w:style>
  <w:style w:type="paragraph" w:customStyle="1" w:styleId="2C5A5664466144B8AF6760598F9679CE">
    <w:name w:val="2C5A5664466144B8AF6760598F9679C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B8F5DABCA504460CBA6639C92E25BD0B">
    <w:name w:val="B8F5DABCA504460CBA6639C92E25BD0B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D117E751CA314F31A34135BD5051215A">
    <w:name w:val="D117E751CA314F31A34135BD5051215A"/>
  </w:style>
  <w:style w:type="paragraph" w:customStyle="1" w:styleId="8C421D7794E84CBB967BC352F51FF6F1">
    <w:name w:val="8C421D7794E84CBB967BC352F51FF6F1"/>
  </w:style>
  <w:style w:type="paragraph" w:customStyle="1" w:styleId="24294E3D906A472796E7CA56AE03C2FA">
    <w:name w:val="24294E3D906A472796E7CA56AE03C2FA"/>
  </w:style>
  <w:style w:type="paragraph" w:customStyle="1" w:styleId="B86F650EBE0C4D2D93DF8BB335DB10CE">
    <w:name w:val="B86F650EBE0C4D2D93DF8BB335DB10CE"/>
  </w:style>
  <w:style w:type="paragraph" w:customStyle="1" w:styleId="B26B4AAB7521487099FC6D1939252FBF">
    <w:name w:val="B26B4AAB7521487099FC6D1939252FB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1762B78BD14D52BFD9D86698172BA3">
    <w:name w:val="E11762B78BD14D52BFD9D86698172BA3"/>
  </w:style>
  <w:style w:type="paragraph" w:customStyle="1" w:styleId="6AFEE37EF6C3415EB67B034E19F12EBE">
    <w:name w:val="6AFEE37EF6C3415EB67B034E19F12EBE"/>
  </w:style>
  <w:style w:type="paragraph" w:customStyle="1" w:styleId="4336C081C1074C98950790BF37CBA33A">
    <w:name w:val="4336C081C1074C98950790BF37CBA33A"/>
  </w:style>
  <w:style w:type="paragraph" w:customStyle="1" w:styleId="B2A795BBADEB4199B3879997CE934BFA">
    <w:name w:val="B2A795BBADEB4199B3879997CE934BFA"/>
  </w:style>
  <w:style w:type="paragraph" w:customStyle="1" w:styleId="4ABA8D9C32424FBC821D8211D8AE0BEC">
    <w:name w:val="4ABA8D9C32424FBC821D8211D8AE0BEC"/>
  </w:style>
  <w:style w:type="paragraph" w:customStyle="1" w:styleId="1BD287FAAF6A4465829AFB96716E1CE1">
    <w:name w:val="1BD287FAAF6A4465829AFB96716E1CE1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6B7FA8CD00A344A4B73514D94C1B6718">
    <w:name w:val="6B7FA8CD00A344A4B73514D94C1B6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71af3243-3dd4-4a8d-8c0d-dd76da1f02a5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1</Pages>
  <Words>90</Words>
  <Characters>510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2019-10-22T18:27:00Z</dcterms:created>
  <dcterms:modified xsi:type="dcterms:W3CDTF">2019-10-22T18:35:00Z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